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D2" w:rsidRPr="00996104" w:rsidRDefault="00B846D2">
      <w:pPr>
        <w:pStyle w:val="ConsPlusNormal"/>
        <w:jc w:val="both"/>
        <w:rPr>
          <w:color w:val="000000" w:themeColor="text1"/>
        </w:rPr>
      </w:pPr>
      <w:bookmarkStart w:id="0" w:name="_GoBack"/>
      <w:bookmarkEnd w:id="0"/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ПРАВИТЕЛЬСТВО РОССИЙСКОЙ ФЕДЕРАЦИИ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ПОСТАНОВЛЕНИЕ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от 30 июня 2010 г. N 489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ОБ УТВЕРЖДЕНИИ ПРАВИЛ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ПОДГОТОВКИ ОРГАНАМИ ГОСУДАРСТВЕННОГО КОНТРОЛЯ (НАДЗОРА)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И ОРГАНАМИ МУНИЦИПАЛЬНОГО КОНТРОЛЯ ЕЖЕГОДНЫХ ПЛАНОВ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ПРОВЕДЕНИЯ ПЛАНОВЫХ ПРОВЕРОК ЮРИДИЧЕСКИХ ЛИЦ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И ИНДИВИДУАЛЬНЫХ ПРЕДПРИНИМАТЕЛЕЙ</w:t>
      </w:r>
    </w:p>
    <w:p w:rsidR="00B846D2" w:rsidRPr="00996104" w:rsidRDefault="00B846D2">
      <w:pPr>
        <w:pStyle w:val="ConsPlusNormal"/>
        <w:jc w:val="center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В соответствии со статьей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1. Утвердить прилагаемые 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2. Признать утратившим силу Постановление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2009, N 44, ст. 5244).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Председатель Правительства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Российской Федерации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В.ПУТИН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Утверждены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Постановлением Правительства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Российской Федерации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от 30 июня 2010 г. N 489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bookmarkStart w:id="1" w:name="P29"/>
      <w:bookmarkEnd w:id="1"/>
      <w:r w:rsidRPr="00996104">
        <w:rPr>
          <w:color w:val="000000" w:themeColor="text1"/>
        </w:rPr>
        <w:t>ПРАВИЛА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ПОДГОТОВКИ ОРГАНАМИ ГОСУДАРСТВЕННОГО КОНТРОЛЯ (НАДЗОРА)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И ОРГАНАМИ МУНИЦИПАЛЬНОГО КОНТРОЛЯ ЕЖЕГОДНЫХ ПЛАНОВ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ПРОВЕДЕНИЯ ПЛАНОВЫХ ПРОВЕРОК ЮРИДИЧЕСКИХ ЛИЦ</w:t>
      </w:r>
    </w:p>
    <w:p w:rsidR="00B846D2" w:rsidRPr="00996104" w:rsidRDefault="00B846D2">
      <w:pPr>
        <w:pStyle w:val="ConsPlusTitle"/>
        <w:jc w:val="center"/>
        <w:rPr>
          <w:color w:val="000000" w:themeColor="text1"/>
        </w:rPr>
      </w:pPr>
      <w:r w:rsidRPr="00996104">
        <w:rPr>
          <w:color w:val="000000" w:themeColor="text1"/>
        </w:rPr>
        <w:t>И ИНДИВИДУАЛЬНЫХ ПРЕДПРИНИМАТЕЛЕЙ</w:t>
      </w:r>
    </w:p>
    <w:p w:rsidR="00B846D2" w:rsidRPr="00996104" w:rsidRDefault="00B846D2">
      <w:pPr>
        <w:pStyle w:val="ConsPlusNormal"/>
        <w:jc w:val="center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1. 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(далее - ежегодные планы), их согласования и представления в органы прокуратуры, а также типовую форму ежегодного плана согласно приложению.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bookmarkStart w:id="2" w:name="P36"/>
      <w:bookmarkEnd w:id="2"/>
      <w:r w:rsidRPr="00996104">
        <w:rPr>
          <w:color w:val="000000" w:themeColor="text1"/>
        </w:rP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</w:t>
      </w:r>
      <w:r w:rsidRPr="00996104">
        <w:rPr>
          <w:color w:val="000000" w:themeColor="text1"/>
        </w:rPr>
        <w:lastRenderedPageBreak/>
        <w:t>соответствующих сферах деятельности;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bookmarkStart w:id="3" w:name="P40"/>
      <w:bookmarkEnd w:id="3"/>
      <w:r w:rsidRPr="00996104">
        <w:rPr>
          <w:color w:val="000000" w:themeColor="text1"/>
        </w:rP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bookmarkStart w:id="4" w:name="P41"/>
      <w:bookmarkEnd w:id="4"/>
      <w:r w:rsidRPr="00996104">
        <w:rPr>
          <w:color w:val="000000" w:themeColor="text1"/>
        </w:rPr>
        <w:t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частями 8 - 9 статьи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а также федеральными законами, определяющими особенности организации и проведения плановых проверок в отдельных сферах государственного контроля (надзора);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в) согласование с другими заинтересованными органами, указанными в пункте 2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bookmarkStart w:id="5" w:name="P44"/>
      <w:bookmarkEnd w:id="5"/>
      <w:r w:rsidRPr="00996104">
        <w:rPr>
          <w:color w:val="000000" w:themeColor="text1"/>
        </w:rPr>
        <w:t>г) составление проекта ежегодного плана по форме, предусмотренной приложением к настоящим Правилам;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частью 6.1 статьи 9 Федерального закона, и его утверждение руководителем соответствующего органа, указанного в абзаце первом настоящего пункта.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</w:t>
      </w:r>
      <w:r w:rsidRPr="00996104">
        <w:rPr>
          <w:color w:val="000000" w:themeColor="text1"/>
        </w:rPr>
        <w:lastRenderedPageBreak/>
        <w:t>федеральные органы исполнительной власти.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bookmarkStart w:id="6" w:name="P51"/>
      <w:bookmarkEnd w:id="6"/>
      <w:r w:rsidRPr="00996104">
        <w:rPr>
          <w:color w:val="000000" w:themeColor="text1"/>
        </w:rPr>
        <w:t>6. Ежегодные планы размещаются на официальных сайтах органов, указанных в пункте 2 настоящих Правил, в сети Интернет, за исключением сведений ежегодных планов, распространение которых ограничено или запрещено в соответствии с законодательством Российской Федерации.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7.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проверке, а также с наступлением обстоятельств непреодолимой силы.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Внесение изменений в ежегодный план осуществляется в порядке, предусмотренном подпунктами "а" - "г" пункта 3 настоящих Правил.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Сведения о внесенных в ежегодный план изменениях направляются в 10-дневный срок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сети Интернет в порядке, предусмотренном пунктом 6 настоящих Правил.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Приложение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к Правилам подготовки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органами государственного контроля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(надзора) и органами муниципального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контроля ежегодных планов проведения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плановых проверок юридических лиц</w:t>
      </w:r>
    </w:p>
    <w:p w:rsidR="00B846D2" w:rsidRPr="00996104" w:rsidRDefault="00B846D2">
      <w:pPr>
        <w:pStyle w:val="ConsPlusNormal"/>
        <w:jc w:val="right"/>
        <w:rPr>
          <w:color w:val="000000" w:themeColor="text1"/>
        </w:rPr>
      </w:pPr>
      <w:r w:rsidRPr="00996104">
        <w:rPr>
          <w:color w:val="000000" w:themeColor="text1"/>
        </w:rPr>
        <w:t>и индивидуальных предпринимателей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jc w:val="center"/>
        <w:rPr>
          <w:color w:val="000000" w:themeColor="text1"/>
        </w:rPr>
      </w:pPr>
      <w:bookmarkStart w:id="7" w:name="P68"/>
      <w:bookmarkEnd w:id="7"/>
      <w:r w:rsidRPr="00996104">
        <w:rPr>
          <w:color w:val="000000" w:themeColor="text1"/>
        </w:rPr>
        <w:t>ТИПОВАЯ ФОРМА</w:t>
      </w:r>
    </w:p>
    <w:p w:rsidR="00B846D2" w:rsidRPr="00996104" w:rsidRDefault="00B846D2">
      <w:pPr>
        <w:pStyle w:val="ConsPlusNormal"/>
        <w:jc w:val="center"/>
        <w:rPr>
          <w:color w:val="000000" w:themeColor="text1"/>
        </w:rPr>
      </w:pPr>
      <w:r w:rsidRPr="00996104">
        <w:rPr>
          <w:color w:val="000000" w:themeColor="text1"/>
        </w:rPr>
        <w:t>ЕЖЕГОДНОГО ПЛАНА ПРОВЕДЕНИЯ ПЛАНОВЫХ ПРОВЕРОК ЮРИДИЧЕСКИХ</w:t>
      </w:r>
    </w:p>
    <w:p w:rsidR="00B846D2" w:rsidRPr="00996104" w:rsidRDefault="00B846D2">
      <w:pPr>
        <w:pStyle w:val="ConsPlusNormal"/>
        <w:jc w:val="center"/>
        <w:rPr>
          <w:color w:val="000000" w:themeColor="text1"/>
        </w:rPr>
      </w:pPr>
      <w:r w:rsidRPr="00996104">
        <w:rPr>
          <w:color w:val="000000" w:themeColor="text1"/>
        </w:rPr>
        <w:t>ЛИЦ И ИНДИВИДУАЛЬНЫХ ПРЕДПРИНИМАТЕЛЕЙ</w:t>
      </w:r>
    </w:p>
    <w:p w:rsidR="00B846D2" w:rsidRPr="00996104" w:rsidRDefault="00B846D2">
      <w:pPr>
        <w:rPr>
          <w:color w:val="000000" w:themeColor="text1"/>
        </w:rPr>
        <w:sectPr w:rsidR="00B846D2" w:rsidRPr="00996104" w:rsidSect="002B23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________________________________________________________________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(наименование органа государственного контроля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      (надзора), муниципального контроля)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                                          УТВЕРЖДЕН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                               ______________________________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                                (фамилия, инициалы и подпись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                                        руководителя)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                                   от             20   г.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                                                         М.П.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                     ПЛАН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 проведения плановых проверок юридических лиц</w:t>
      </w:r>
    </w:p>
    <w:p w:rsidR="00B846D2" w:rsidRPr="00996104" w:rsidRDefault="00B846D2">
      <w:pPr>
        <w:pStyle w:val="ConsPlusNonformat"/>
        <w:jc w:val="both"/>
        <w:rPr>
          <w:color w:val="000000" w:themeColor="text1"/>
        </w:rPr>
      </w:pPr>
      <w:r w:rsidRPr="00996104">
        <w:rPr>
          <w:color w:val="000000" w:themeColor="text1"/>
        </w:rPr>
        <w:t xml:space="preserve">               и индивидуальных предпринимателей на 20   год</w:t>
      </w:r>
    </w:p>
    <w:p w:rsidR="00B846D2" w:rsidRPr="00996104" w:rsidRDefault="00B846D2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1155"/>
        <w:gridCol w:w="1320"/>
        <w:gridCol w:w="1650"/>
        <w:gridCol w:w="1485"/>
        <w:gridCol w:w="1650"/>
        <w:gridCol w:w="1650"/>
        <w:gridCol w:w="1815"/>
        <w:gridCol w:w="1485"/>
        <w:gridCol w:w="1650"/>
        <w:gridCol w:w="2475"/>
        <w:gridCol w:w="1320"/>
        <w:gridCol w:w="1485"/>
        <w:gridCol w:w="1320"/>
        <w:gridCol w:w="1320"/>
        <w:gridCol w:w="1815"/>
        <w:gridCol w:w="2310"/>
      </w:tblGrid>
      <w:tr w:rsidR="00996104" w:rsidRPr="00996104">
        <w:tc>
          <w:tcPr>
            <w:tcW w:w="3630" w:type="dxa"/>
            <w:vMerge w:val="restart"/>
            <w:tcBorders>
              <w:left w:val="nil"/>
            </w:tcBorders>
          </w:tcPr>
          <w:p w:rsidR="00B846D2" w:rsidRPr="00996104" w:rsidRDefault="00B846D2">
            <w:pPr>
              <w:pStyle w:val="ConsPlusNormal"/>
              <w:jc w:val="center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Наименование юридического лица (филиала, представительства, обособленного структурного подразделения) (ЮЛ) (</w:t>
            </w:r>
            <w:proofErr w:type="spellStart"/>
            <w:r w:rsidRPr="00996104">
              <w:rPr>
                <w:color w:val="000000" w:themeColor="text1"/>
              </w:rPr>
              <w:t>ф.и.о.</w:t>
            </w:r>
            <w:proofErr w:type="spellEnd"/>
            <w:r w:rsidRPr="00996104">
              <w:rPr>
                <w:color w:val="000000" w:themeColor="text1"/>
              </w:rPr>
              <w:t xml:space="preserve"> индивидуального предпринимателя (ИП)), деятельность которого подлежит проверке &lt;1&gt;</w:t>
            </w:r>
          </w:p>
        </w:tc>
        <w:tc>
          <w:tcPr>
            <w:tcW w:w="5610" w:type="dxa"/>
            <w:gridSpan w:val="4"/>
          </w:tcPr>
          <w:p w:rsidR="00B846D2" w:rsidRPr="00996104" w:rsidRDefault="00B846D2">
            <w:pPr>
              <w:pStyle w:val="ConsPlusNormal"/>
              <w:jc w:val="center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Адреса</w:t>
            </w:r>
          </w:p>
        </w:tc>
        <w:tc>
          <w:tcPr>
            <w:tcW w:w="1650" w:type="dxa"/>
            <w:vMerge w:val="restart"/>
          </w:tcPr>
          <w:p w:rsidR="00B846D2" w:rsidRPr="00996104" w:rsidRDefault="00B846D2">
            <w:pPr>
              <w:pStyle w:val="ConsPlusNormal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Основной государственный регистрационный номер (ОГРН)</w:t>
            </w:r>
          </w:p>
        </w:tc>
        <w:tc>
          <w:tcPr>
            <w:tcW w:w="1650" w:type="dxa"/>
            <w:vMerge w:val="restart"/>
          </w:tcPr>
          <w:p w:rsidR="00B846D2" w:rsidRPr="00996104" w:rsidRDefault="00B846D2">
            <w:pPr>
              <w:pStyle w:val="ConsPlusNormal"/>
              <w:jc w:val="both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Идентификационный номер налогоплательщика (ИНН)</w:t>
            </w:r>
          </w:p>
        </w:tc>
        <w:tc>
          <w:tcPr>
            <w:tcW w:w="1815" w:type="dxa"/>
            <w:vMerge w:val="restart"/>
          </w:tcPr>
          <w:p w:rsidR="00B846D2" w:rsidRPr="00996104" w:rsidRDefault="00B846D2">
            <w:pPr>
              <w:pStyle w:val="ConsPlusNormal"/>
              <w:jc w:val="center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Цель проведения проверки</w:t>
            </w:r>
          </w:p>
        </w:tc>
        <w:tc>
          <w:tcPr>
            <w:tcW w:w="6930" w:type="dxa"/>
            <w:gridSpan w:val="4"/>
          </w:tcPr>
          <w:p w:rsidR="00B846D2" w:rsidRPr="00996104" w:rsidRDefault="00B846D2">
            <w:pPr>
              <w:pStyle w:val="ConsPlusNormal"/>
              <w:jc w:val="center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Основание проведения проверки</w:t>
            </w:r>
          </w:p>
        </w:tc>
        <w:tc>
          <w:tcPr>
            <w:tcW w:w="1485" w:type="dxa"/>
            <w:vMerge w:val="restart"/>
          </w:tcPr>
          <w:p w:rsidR="00B846D2" w:rsidRPr="00996104" w:rsidRDefault="00B846D2">
            <w:pPr>
              <w:pStyle w:val="ConsPlusNormal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Дата начала проведения проверки &lt;4&gt;</w:t>
            </w:r>
          </w:p>
        </w:tc>
        <w:tc>
          <w:tcPr>
            <w:tcW w:w="2640" w:type="dxa"/>
            <w:gridSpan w:val="2"/>
          </w:tcPr>
          <w:p w:rsidR="00B846D2" w:rsidRPr="00996104" w:rsidRDefault="00B846D2">
            <w:pPr>
              <w:pStyle w:val="ConsPlusNormal"/>
              <w:jc w:val="center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Срок проведения плановой проверки</w:t>
            </w:r>
          </w:p>
        </w:tc>
        <w:tc>
          <w:tcPr>
            <w:tcW w:w="1815" w:type="dxa"/>
            <w:vMerge w:val="restart"/>
          </w:tcPr>
          <w:p w:rsidR="00B846D2" w:rsidRPr="00996104" w:rsidRDefault="00B846D2">
            <w:pPr>
              <w:pStyle w:val="ConsPlusNormal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2310" w:type="dxa"/>
            <w:vMerge w:val="restart"/>
            <w:tcBorders>
              <w:right w:val="nil"/>
            </w:tcBorders>
          </w:tcPr>
          <w:p w:rsidR="00B846D2" w:rsidRPr="00996104" w:rsidRDefault="00B846D2">
            <w:pPr>
              <w:pStyle w:val="ConsPlusNormal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996104" w:rsidRPr="00996104">
        <w:tc>
          <w:tcPr>
            <w:tcW w:w="3630" w:type="dxa"/>
            <w:vMerge/>
            <w:tcBorders>
              <w:left w:val="nil"/>
            </w:tcBorders>
          </w:tcPr>
          <w:p w:rsidR="00B846D2" w:rsidRPr="00996104" w:rsidRDefault="00B846D2">
            <w:pPr>
              <w:rPr>
                <w:color w:val="000000" w:themeColor="text1"/>
              </w:rPr>
            </w:pPr>
          </w:p>
        </w:tc>
        <w:tc>
          <w:tcPr>
            <w:tcW w:w="1155" w:type="dxa"/>
          </w:tcPr>
          <w:p w:rsidR="00B846D2" w:rsidRPr="00996104" w:rsidRDefault="00B846D2">
            <w:pPr>
              <w:pStyle w:val="ConsPlusNormal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места нахождения ЮЛ</w:t>
            </w:r>
          </w:p>
        </w:tc>
        <w:tc>
          <w:tcPr>
            <w:tcW w:w="1320" w:type="dxa"/>
          </w:tcPr>
          <w:p w:rsidR="00B846D2" w:rsidRPr="00996104" w:rsidRDefault="00B846D2">
            <w:pPr>
              <w:pStyle w:val="ConsPlusNormal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места жительства ИП</w:t>
            </w:r>
          </w:p>
        </w:tc>
        <w:tc>
          <w:tcPr>
            <w:tcW w:w="1650" w:type="dxa"/>
          </w:tcPr>
          <w:p w:rsidR="00B846D2" w:rsidRPr="00996104" w:rsidRDefault="00B846D2">
            <w:pPr>
              <w:pStyle w:val="ConsPlusNormal"/>
              <w:jc w:val="both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мест фактического осуществления деятельности ЮЛ, ИП</w:t>
            </w:r>
          </w:p>
        </w:tc>
        <w:tc>
          <w:tcPr>
            <w:tcW w:w="1485" w:type="dxa"/>
          </w:tcPr>
          <w:p w:rsidR="00B846D2" w:rsidRPr="00996104" w:rsidRDefault="00B846D2">
            <w:pPr>
              <w:pStyle w:val="ConsPlusNormal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места нахождения объектов &lt;2&gt;</w:t>
            </w:r>
          </w:p>
        </w:tc>
        <w:tc>
          <w:tcPr>
            <w:tcW w:w="1650" w:type="dxa"/>
            <w:vMerge/>
          </w:tcPr>
          <w:p w:rsidR="00B846D2" w:rsidRPr="00996104" w:rsidRDefault="00B846D2">
            <w:pPr>
              <w:rPr>
                <w:color w:val="000000" w:themeColor="text1"/>
              </w:rPr>
            </w:pPr>
          </w:p>
        </w:tc>
        <w:tc>
          <w:tcPr>
            <w:tcW w:w="1650" w:type="dxa"/>
            <w:vMerge/>
          </w:tcPr>
          <w:p w:rsidR="00B846D2" w:rsidRPr="00996104" w:rsidRDefault="00B846D2">
            <w:pPr>
              <w:rPr>
                <w:color w:val="000000" w:themeColor="text1"/>
              </w:rPr>
            </w:pPr>
          </w:p>
        </w:tc>
        <w:tc>
          <w:tcPr>
            <w:tcW w:w="1815" w:type="dxa"/>
            <w:vMerge/>
          </w:tcPr>
          <w:p w:rsidR="00B846D2" w:rsidRPr="00996104" w:rsidRDefault="00B846D2">
            <w:pPr>
              <w:rPr>
                <w:color w:val="000000" w:themeColor="text1"/>
              </w:rPr>
            </w:pPr>
          </w:p>
        </w:tc>
        <w:tc>
          <w:tcPr>
            <w:tcW w:w="1485" w:type="dxa"/>
          </w:tcPr>
          <w:p w:rsidR="00B846D2" w:rsidRPr="00996104" w:rsidRDefault="00B846D2">
            <w:pPr>
              <w:pStyle w:val="ConsPlusNormal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дата государственной регистрации ЮЛ, ИП</w:t>
            </w:r>
          </w:p>
        </w:tc>
        <w:tc>
          <w:tcPr>
            <w:tcW w:w="1650" w:type="dxa"/>
          </w:tcPr>
          <w:p w:rsidR="00B846D2" w:rsidRPr="00996104" w:rsidRDefault="00B846D2">
            <w:pPr>
              <w:pStyle w:val="ConsPlusNormal"/>
              <w:jc w:val="center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дата окончания последней проверки</w:t>
            </w:r>
          </w:p>
        </w:tc>
        <w:tc>
          <w:tcPr>
            <w:tcW w:w="2475" w:type="dxa"/>
          </w:tcPr>
          <w:p w:rsidR="00B846D2" w:rsidRPr="00996104" w:rsidRDefault="00B846D2">
            <w:pPr>
              <w:pStyle w:val="ConsPlusNormal"/>
              <w:jc w:val="center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1320" w:type="dxa"/>
          </w:tcPr>
          <w:p w:rsidR="00B846D2" w:rsidRPr="00996104" w:rsidRDefault="00B846D2">
            <w:pPr>
              <w:pStyle w:val="ConsPlusNormal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иные основания в соответствии с федеральным законом &lt;3&gt;</w:t>
            </w:r>
          </w:p>
        </w:tc>
        <w:tc>
          <w:tcPr>
            <w:tcW w:w="1485" w:type="dxa"/>
            <w:vMerge/>
          </w:tcPr>
          <w:p w:rsidR="00B846D2" w:rsidRPr="00996104" w:rsidRDefault="00B846D2">
            <w:pPr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B846D2" w:rsidRPr="00996104" w:rsidRDefault="00B846D2">
            <w:pPr>
              <w:pStyle w:val="ConsPlusNormal"/>
              <w:jc w:val="center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рабочих дней</w:t>
            </w:r>
          </w:p>
        </w:tc>
        <w:tc>
          <w:tcPr>
            <w:tcW w:w="1320" w:type="dxa"/>
          </w:tcPr>
          <w:p w:rsidR="00B846D2" w:rsidRPr="00996104" w:rsidRDefault="00B846D2">
            <w:pPr>
              <w:pStyle w:val="ConsPlusNormal"/>
              <w:jc w:val="center"/>
              <w:rPr>
                <w:color w:val="000000" w:themeColor="text1"/>
              </w:rPr>
            </w:pPr>
            <w:r w:rsidRPr="00996104">
              <w:rPr>
                <w:color w:val="000000" w:themeColor="text1"/>
              </w:rPr>
              <w:t>рабочих часов (для МСП и МКП)</w:t>
            </w:r>
          </w:p>
        </w:tc>
        <w:tc>
          <w:tcPr>
            <w:tcW w:w="1815" w:type="dxa"/>
            <w:vMerge/>
          </w:tcPr>
          <w:p w:rsidR="00B846D2" w:rsidRPr="00996104" w:rsidRDefault="00B846D2">
            <w:pPr>
              <w:rPr>
                <w:color w:val="000000" w:themeColor="text1"/>
              </w:rPr>
            </w:pPr>
          </w:p>
        </w:tc>
        <w:tc>
          <w:tcPr>
            <w:tcW w:w="2310" w:type="dxa"/>
            <w:vMerge/>
            <w:tcBorders>
              <w:right w:val="nil"/>
            </w:tcBorders>
          </w:tcPr>
          <w:p w:rsidR="00B846D2" w:rsidRPr="00996104" w:rsidRDefault="00B846D2">
            <w:pPr>
              <w:rPr>
                <w:color w:val="000000" w:themeColor="text1"/>
              </w:rPr>
            </w:pPr>
          </w:p>
        </w:tc>
      </w:tr>
    </w:tbl>
    <w:p w:rsidR="00B846D2" w:rsidRPr="00996104" w:rsidRDefault="00B846D2">
      <w:pPr>
        <w:pStyle w:val="ConsPlusNormal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r w:rsidRPr="00996104">
        <w:rPr>
          <w:color w:val="000000" w:themeColor="text1"/>
        </w:rPr>
        <w:t>--------------------------------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bookmarkStart w:id="8" w:name="P110"/>
      <w:bookmarkEnd w:id="8"/>
      <w:r w:rsidRPr="00996104">
        <w:rPr>
          <w:color w:val="000000" w:themeColor="text1"/>
        </w:rP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bookmarkStart w:id="9" w:name="P111"/>
      <w:bookmarkEnd w:id="9"/>
      <w:r w:rsidRPr="00996104">
        <w:rPr>
          <w:color w:val="000000" w:themeColor="text1"/>
        </w:rP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bookmarkStart w:id="10" w:name="P112"/>
      <w:bookmarkEnd w:id="10"/>
      <w:r w:rsidRPr="00996104">
        <w:rPr>
          <w:color w:val="000000" w:themeColor="text1"/>
        </w:rP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B846D2" w:rsidRPr="00996104" w:rsidRDefault="00B846D2">
      <w:pPr>
        <w:pStyle w:val="ConsPlusNormal"/>
        <w:ind w:firstLine="540"/>
        <w:jc w:val="both"/>
        <w:rPr>
          <w:color w:val="000000" w:themeColor="text1"/>
        </w:rPr>
      </w:pPr>
      <w:bookmarkStart w:id="11" w:name="P113"/>
      <w:bookmarkEnd w:id="11"/>
      <w:r w:rsidRPr="00996104">
        <w:rPr>
          <w:color w:val="000000" w:themeColor="text1"/>
        </w:rPr>
        <w:t>&lt;4&gt; Указывается календарный месяц начала проведения проверки.</w:t>
      </w:r>
    </w:p>
    <w:p w:rsidR="00B846D2" w:rsidRPr="00996104" w:rsidRDefault="00B846D2">
      <w:pPr>
        <w:pStyle w:val="ConsPlusNormal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jc w:val="both"/>
        <w:rPr>
          <w:color w:val="000000" w:themeColor="text1"/>
        </w:rPr>
      </w:pPr>
    </w:p>
    <w:p w:rsidR="00B846D2" w:rsidRPr="00996104" w:rsidRDefault="00B846D2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424C69" w:rsidRPr="00996104" w:rsidRDefault="00424C69">
      <w:pPr>
        <w:rPr>
          <w:color w:val="000000" w:themeColor="text1"/>
        </w:rPr>
      </w:pPr>
    </w:p>
    <w:sectPr w:rsidR="00424C69" w:rsidRPr="00996104" w:rsidSect="00803341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D2"/>
    <w:rsid w:val="00424C69"/>
    <w:rsid w:val="00996104"/>
    <w:rsid w:val="00B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02D26-3211-42FD-94DA-54889FE2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2</cp:revision>
  <dcterms:created xsi:type="dcterms:W3CDTF">2015-11-10T05:26:00Z</dcterms:created>
  <dcterms:modified xsi:type="dcterms:W3CDTF">2015-11-10T08:32:00Z</dcterms:modified>
</cp:coreProperties>
</file>