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AF" w:rsidRPr="009B46AF" w:rsidRDefault="009B46AF">
      <w:pPr>
        <w:pStyle w:val="ConsPlusNormal"/>
        <w:jc w:val="both"/>
        <w:rPr>
          <w:color w:val="000000" w:themeColor="text1"/>
        </w:rPr>
      </w:pPr>
    </w:p>
    <w:p w:rsidR="009B46AF" w:rsidRPr="009B46AF" w:rsidRDefault="009B46AF">
      <w:pPr>
        <w:pStyle w:val="ConsPlusTitle"/>
        <w:jc w:val="center"/>
        <w:rPr>
          <w:color w:val="000000" w:themeColor="text1"/>
        </w:rPr>
      </w:pPr>
      <w:r w:rsidRPr="009B46AF">
        <w:rPr>
          <w:color w:val="000000" w:themeColor="text1"/>
        </w:rPr>
        <w:t>ФЕДЕРАЛЬНОЕ АГЕНТСТВО КАДАСТРА ОБЪЕКТОВ НЕДВИЖИМОСТИ</w:t>
      </w:r>
    </w:p>
    <w:p w:rsidR="009B46AF" w:rsidRPr="009B46AF" w:rsidRDefault="009B46AF">
      <w:pPr>
        <w:pStyle w:val="ConsPlusTitle"/>
        <w:jc w:val="center"/>
        <w:rPr>
          <w:color w:val="000000" w:themeColor="text1"/>
        </w:rPr>
      </w:pPr>
    </w:p>
    <w:p w:rsidR="009B46AF" w:rsidRPr="009B46AF" w:rsidRDefault="009B46AF">
      <w:pPr>
        <w:pStyle w:val="ConsPlusTitle"/>
        <w:jc w:val="center"/>
        <w:rPr>
          <w:color w:val="000000" w:themeColor="text1"/>
        </w:rPr>
      </w:pPr>
      <w:r w:rsidRPr="009B46AF">
        <w:rPr>
          <w:color w:val="000000" w:themeColor="text1"/>
        </w:rPr>
        <w:t>ПИСЬМО</w:t>
      </w:r>
    </w:p>
    <w:p w:rsidR="009B46AF" w:rsidRPr="009B46AF" w:rsidRDefault="009B46AF">
      <w:pPr>
        <w:pStyle w:val="ConsPlusTitle"/>
        <w:jc w:val="center"/>
        <w:rPr>
          <w:color w:val="000000" w:themeColor="text1"/>
        </w:rPr>
      </w:pPr>
      <w:bookmarkStart w:id="0" w:name="_GoBack"/>
      <w:r w:rsidRPr="009B46AF">
        <w:rPr>
          <w:color w:val="000000" w:themeColor="text1"/>
        </w:rPr>
        <w:t>от 6 февраля 2009 г. N ВК/0362</w:t>
      </w:r>
    </w:p>
    <w:bookmarkEnd w:id="0"/>
    <w:p w:rsidR="009B46AF" w:rsidRPr="009B46AF" w:rsidRDefault="009B46AF">
      <w:pPr>
        <w:pStyle w:val="ConsPlusNormal"/>
        <w:ind w:firstLine="540"/>
        <w:jc w:val="both"/>
        <w:rPr>
          <w:color w:val="000000" w:themeColor="text1"/>
        </w:rPr>
      </w:pPr>
    </w:p>
    <w:p w:rsidR="009B46AF" w:rsidRPr="009B46AF" w:rsidRDefault="009B46AF">
      <w:pPr>
        <w:pStyle w:val="ConsPlusNormal"/>
        <w:ind w:firstLine="540"/>
        <w:jc w:val="both"/>
        <w:rPr>
          <w:color w:val="000000" w:themeColor="text1"/>
        </w:rPr>
      </w:pPr>
      <w:r w:rsidRPr="009B46AF">
        <w:rPr>
          <w:color w:val="000000" w:themeColor="text1"/>
        </w:rPr>
        <w:t xml:space="preserve">В связи с принятием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внесением изменений в Положение о Министерстве экономического развития Российской Федерации и в Положение о Министерстве сельского хозяйства Российской Федерации (в части определения федерального органа исполнительной власти, осуществляющего нормативно-правовое регулирование осуществления государственного земельного контроля на землях сельскохозяйственного назначения), утвержденных Постановлением Правительства Российской Федерации от 29.12.2008 N 1052, на основании пункта 6.2 Положения "О Федеральном агентстве кадастра объектов недвижимости", утвержденного Постановлением Правительства Российской Федерации от 12.06.2008 N 456, </w:t>
      </w:r>
      <w:proofErr w:type="spellStart"/>
      <w:r w:rsidRPr="009B46AF">
        <w:rPr>
          <w:color w:val="000000" w:themeColor="text1"/>
        </w:rPr>
        <w:t>Роснедвижимость</w:t>
      </w:r>
      <w:proofErr w:type="spellEnd"/>
      <w:r w:rsidRPr="009B46AF">
        <w:rPr>
          <w:color w:val="000000" w:themeColor="text1"/>
        </w:rPr>
        <w:t xml:space="preserve"> разъясняет.</w:t>
      </w:r>
    </w:p>
    <w:p w:rsidR="009B46AF" w:rsidRPr="009B46AF" w:rsidRDefault="009B46AF">
      <w:pPr>
        <w:pStyle w:val="ConsPlusNormal"/>
        <w:ind w:firstLine="540"/>
        <w:jc w:val="both"/>
        <w:rPr>
          <w:color w:val="000000" w:themeColor="text1"/>
        </w:rPr>
      </w:pPr>
      <w:r w:rsidRPr="009B46AF">
        <w:rPr>
          <w:color w:val="000000" w:themeColor="text1"/>
        </w:rPr>
        <w:t>1. Порядок осуществления государственного земельного контроля на землях сельскохозяйственного назначения устанавливается Министерством сельского хозяйства Российской Федерации. До принятия Минсельхозом России данного порядка следует руководствоваться нормами действующих нормативных правовых актов.</w:t>
      </w:r>
    </w:p>
    <w:p w:rsidR="009B46AF" w:rsidRPr="009B46AF" w:rsidRDefault="009B46AF">
      <w:pPr>
        <w:pStyle w:val="ConsPlusNormal"/>
        <w:ind w:firstLine="540"/>
        <w:jc w:val="both"/>
        <w:rPr>
          <w:color w:val="000000" w:themeColor="text1"/>
        </w:rPr>
      </w:pPr>
      <w:r w:rsidRPr="009B46AF">
        <w:rPr>
          <w:color w:val="000000" w:themeColor="text1"/>
        </w:rPr>
        <w:t>2. С даты вступления Федерального закона в законную силу, т.е. с 1 июля 2009 года, при осуществлении государственного земельного контроля на земельных участках, используемых юридическими лицами и индивидуальными предпринимателями, нормы Положения "О государственном земельном контроле", утвержденного Постановлением Правительства Российской Федерации от 15.11.2006 N 689, Административного регламента исполнения Федеральным агентством кадастра объектов недвижимости государственной функции по государственному земельному контролю, утвержденного Приказом Минюста России от 27.12.2007 N 254, и иных нормативных правовых актов, регламентирующих деятельность государственных инспекторов по использованию и охране земель, применяются в части, не противоречащей вышеназванному Закону.</w:t>
      </w:r>
    </w:p>
    <w:p w:rsidR="009B46AF" w:rsidRPr="009B46AF" w:rsidRDefault="009B46AF">
      <w:pPr>
        <w:pStyle w:val="ConsPlusNormal"/>
        <w:ind w:firstLine="540"/>
        <w:jc w:val="both"/>
        <w:rPr>
          <w:color w:val="000000" w:themeColor="text1"/>
        </w:rPr>
      </w:pPr>
      <w:r w:rsidRPr="009B46AF">
        <w:rPr>
          <w:color w:val="000000" w:themeColor="text1"/>
        </w:rPr>
        <w:t xml:space="preserve">3. Административный регламент проведения проверок при осуществлении государственного земельного контроля, предусмотренный пунктом 3 части 2 статьи 4 Федерального закона, и типовой административный регламент взаимодействия при осуществлении государственного земельного контроля и муниципального земельного контроля, предусмотренный пунктом 5 части 1 статьи 7 Федерального закона, форма журнала учета случаев ненадлежащего исполнения должностными лицами служебных обязанностей, указанного ч. 2 ст. 19 Закона, в установленном порядке будут разработаны, утверждены и доведены до сведения управлений </w:t>
      </w:r>
      <w:proofErr w:type="spellStart"/>
      <w:r w:rsidRPr="009B46AF">
        <w:rPr>
          <w:color w:val="000000" w:themeColor="text1"/>
        </w:rPr>
        <w:t>Роснедвижимости</w:t>
      </w:r>
      <w:proofErr w:type="spellEnd"/>
      <w:r w:rsidRPr="009B46AF">
        <w:rPr>
          <w:color w:val="000000" w:themeColor="text1"/>
        </w:rPr>
        <w:t xml:space="preserve"> по субъектам Российской Федерации.</w:t>
      </w:r>
    </w:p>
    <w:p w:rsidR="009B46AF" w:rsidRPr="009B46AF" w:rsidRDefault="009B46AF">
      <w:pPr>
        <w:pStyle w:val="ConsPlusNormal"/>
        <w:ind w:firstLine="540"/>
        <w:jc w:val="both"/>
        <w:rPr>
          <w:color w:val="000000" w:themeColor="text1"/>
        </w:rPr>
      </w:pPr>
      <w:r w:rsidRPr="009B46AF">
        <w:rPr>
          <w:color w:val="000000" w:themeColor="text1"/>
        </w:rPr>
        <w:t xml:space="preserve">4. Управлениям </w:t>
      </w:r>
      <w:proofErr w:type="spellStart"/>
      <w:r w:rsidRPr="009B46AF">
        <w:rPr>
          <w:color w:val="000000" w:themeColor="text1"/>
        </w:rPr>
        <w:t>Роснедвижимости</w:t>
      </w:r>
      <w:proofErr w:type="spellEnd"/>
      <w:r w:rsidRPr="009B46AF">
        <w:rPr>
          <w:color w:val="000000" w:themeColor="text1"/>
        </w:rPr>
        <w:t xml:space="preserve"> по субъектам Российской Федерации в срок до 1 июня 2009 года необходимо подготовить и утвердить план проведения плановых проверок на 2009 год (в целом), отвечающий требованиям ч. 4 ст. 9 Федерального закона. Утвержденные планы в срок до 1 июля 2009 года должны быть размещены на официальных интернет-сайтах управлений </w:t>
      </w:r>
      <w:proofErr w:type="spellStart"/>
      <w:r w:rsidRPr="009B46AF">
        <w:rPr>
          <w:color w:val="000000" w:themeColor="text1"/>
        </w:rPr>
        <w:t>Роснедвижимости</w:t>
      </w:r>
      <w:proofErr w:type="spellEnd"/>
      <w:r w:rsidRPr="009B46AF">
        <w:rPr>
          <w:color w:val="000000" w:themeColor="text1"/>
        </w:rPr>
        <w:t xml:space="preserve"> по субъектам Российской Федерации. Копии указанных планов необходимо представить в Управление государственного земельного контроля </w:t>
      </w:r>
      <w:proofErr w:type="spellStart"/>
      <w:r w:rsidRPr="009B46AF">
        <w:rPr>
          <w:color w:val="000000" w:themeColor="text1"/>
        </w:rPr>
        <w:t>Роснедвижимости</w:t>
      </w:r>
      <w:proofErr w:type="spellEnd"/>
      <w:r w:rsidRPr="009B46AF">
        <w:rPr>
          <w:color w:val="000000" w:themeColor="text1"/>
        </w:rPr>
        <w:t xml:space="preserve"> для осуществления ведомственного контроля и размещения сводного плана проверок на официальном интернет-сайте </w:t>
      </w:r>
      <w:proofErr w:type="spellStart"/>
      <w:r w:rsidRPr="009B46AF">
        <w:rPr>
          <w:color w:val="000000" w:themeColor="text1"/>
        </w:rPr>
        <w:t>Роснедвижимости</w:t>
      </w:r>
      <w:proofErr w:type="spellEnd"/>
      <w:r w:rsidRPr="009B46AF">
        <w:rPr>
          <w:color w:val="000000" w:themeColor="text1"/>
        </w:rPr>
        <w:t xml:space="preserve"> до 1 июля 2009 года.</w:t>
      </w:r>
    </w:p>
    <w:p w:rsidR="009B46AF" w:rsidRPr="009B46AF" w:rsidRDefault="009B46AF">
      <w:pPr>
        <w:pStyle w:val="ConsPlusNormal"/>
        <w:ind w:firstLine="540"/>
        <w:jc w:val="both"/>
        <w:rPr>
          <w:color w:val="000000" w:themeColor="text1"/>
        </w:rPr>
      </w:pPr>
      <w:r w:rsidRPr="009B46AF">
        <w:rPr>
          <w:color w:val="000000" w:themeColor="text1"/>
        </w:rPr>
        <w:t xml:space="preserve">5. Основания проведения внеплановых проверок должностными лицами </w:t>
      </w:r>
      <w:proofErr w:type="spellStart"/>
      <w:r w:rsidRPr="009B46AF">
        <w:rPr>
          <w:color w:val="000000" w:themeColor="text1"/>
        </w:rPr>
        <w:t>Роснедвижимости</w:t>
      </w:r>
      <w:proofErr w:type="spellEnd"/>
      <w:r w:rsidRPr="009B46AF">
        <w:rPr>
          <w:color w:val="000000" w:themeColor="text1"/>
        </w:rPr>
        <w:t>, осуществляющими государственный земельный контроль на земельных участках, используемых юридическими лицами и индивидуальными предпринимателями, установлены пунктом 1 и подпунктами "а", "б" пункта 2 ч. 2 ст. 10 Федерального закона.</w:t>
      </w:r>
    </w:p>
    <w:p w:rsidR="009B46AF" w:rsidRPr="009B46AF" w:rsidRDefault="009B46AF">
      <w:pPr>
        <w:pStyle w:val="ConsPlusNormal"/>
        <w:ind w:firstLine="540"/>
        <w:jc w:val="both"/>
        <w:rPr>
          <w:color w:val="000000" w:themeColor="text1"/>
        </w:rPr>
      </w:pPr>
      <w:r w:rsidRPr="009B46AF">
        <w:rPr>
          <w:color w:val="000000" w:themeColor="text1"/>
        </w:rPr>
        <w:t>6. Государственный земельный контроль путем проведения внеплановой проверки в отношении лиц, относящихся в соответствии со ст. 4 Федерального закона от 24.04.2007 N 209-ФЗ "О развитии малого и среднего предпринимательства в Российской Федерации" к субъектам малого и среднего предпринимательства, с 1 июля 2009 года осуществляется после предварительного согласования с органами прокуратуры, за исключением случая обнаружения нарушения обязательных требований в момент совершения таких нарушений. В этом случае органы государственного земельного контроля вправе приступить к проведению внеплановой проверки незамедлительно с извещением органов прокуратуры в течение 24 часов.</w:t>
      </w:r>
    </w:p>
    <w:p w:rsidR="009B46AF" w:rsidRPr="009B46AF" w:rsidRDefault="009B46AF">
      <w:pPr>
        <w:pStyle w:val="ConsPlusNormal"/>
        <w:ind w:firstLine="540"/>
        <w:jc w:val="both"/>
        <w:rPr>
          <w:color w:val="000000" w:themeColor="text1"/>
        </w:rPr>
      </w:pPr>
      <w:r w:rsidRPr="009B46AF">
        <w:rPr>
          <w:color w:val="000000" w:themeColor="text1"/>
        </w:rPr>
        <w:t>Сведения о направлении заявления в органы прокуратуры и результатах его рассмотрения сообщаются заявителю не позднее следующего дня после дня направления (получения) соответствующих писем. В соответствии с Федеральным законом от 02.05.2006 N 59-ФЗ "О порядке рассмотрения обращений граждан Российской Федерации" в адрес заявителя направляется также копия документа об отказе органа прокуратуры в согласовании проведения внеплановой проверки.</w:t>
      </w:r>
    </w:p>
    <w:p w:rsidR="009B46AF" w:rsidRPr="009B46AF" w:rsidRDefault="009B46AF">
      <w:pPr>
        <w:pStyle w:val="ConsPlusNormal"/>
        <w:ind w:firstLine="540"/>
        <w:jc w:val="both"/>
        <w:rPr>
          <w:color w:val="000000" w:themeColor="text1"/>
        </w:rPr>
      </w:pPr>
      <w:r w:rsidRPr="009B46AF">
        <w:rPr>
          <w:color w:val="000000" w:themeColor="text1"/>
        </w:rPr>
        <w:t xml:space="preserve">7. Руководителям управлений </w:t>
      </w:r>
      <w:proofErr w:type="spellStart"/>
      <w:r w:rsidRPr="009B46AF">
        <w:rPr>
          <w:color w:val="000000" w:themeColor="text1"/>
        </w:rPr>
        <w:t>Роснедвижимости</w:t>
      </w:r>
      <w:proofErr w:type="spellEnd"/>
      <w:r w:rsidRPr="009B46AF">
        <w:rPr>
          <w:color w:val="000000" w:themeColor="text1"/>
        </w:rPr>
        <w:t xml:space="preserve"> по субъектам Российской Федерации надлежит сообщать в Управление государственного земельного контроля </w:t>
      </w:r>
      <w:proofErr w:type="spellStart"/>
      <w:r w:rsidRPr="009B46AF">
        <w:rPr>
          <w:color w:val="000000" w:themeColor="text1"/>
        </w:rPr>
        <w:t>Роснедвижимости</w:t>
      </w:r>
      <w:proofErr w:type="spellEnd"/>
      <w:r w:rsidRPr="009B46AF">
        <w:rPr>
          <w:color w:val="000000" w:themeColor="text1"/>
        </w:rPr>
        <w:t xml:space="preserve"> о всех случаях нарушения должностными лицами управлений законодательства Российской Федерации при проведении проверки и принятых мерах (с приложением копий записи в журнале учета и ответов лицам, чьи права и (или) законные интересы были нарушены) не позднее 5 дней после извещения данных лиц.</w:t>
      </w:r>
    </w:p>
    <w:p w:rsidR="009B46AF" w:rsidRPr="009B46AF" w:rsidRDefault="009B46AF">
      <w:pPr>
        <w:pStyle w:val="ConsPlusNormal"/>
        <w:ind w:firstLine="540"/>
        <w:jc w:val="both"/>
        <w:rPr>
          <w:color w:val="000000" w:themeColor="text1"/>
        </w:rPr>
      </w:pPr>
      <w:r w:rsidRPr="009B46AF">
        <w:rPr>
          <w:color w:val="000000" w:themeColor="text1"/>
        </w:rPr>
        <w:t xml:space="preserve">8. До утверждения Правительством Российской Федерации показателей и методики проведения мониторинга эффективности федерального государственного контроля управлениям </w:t>
      </w:r>
      <w:proofErr w:type="spellStart"/>
      <w:r w:rsidRPr="009B46AF">
        <w:rPr>
          <w:color w:val="000000" w:themeColor="text1"/>
        </w:rPr>
        <w:t>Роснедвижимости</w:t>
      </w:r>
      <w:proofErr w:type="spellEnd"/>
      <w:r w:rsidRPr="009B46AF">
        <w:rPr>
          <w:color w:val="000000" w:themeColor="text1"/>
        </w:rPr>
        <w:t xml:space="preserve"> по субъектам Российской Федерации следует руководствоваться показателями эффективности, установленными Приказом </w:t>
      </w:r>
      <w:proofErr w:type="spellStart"/>
      <w:r w:rsidRPr="009B46AF">
        <w:rPr>
          <w:color w:val="000000" w:themeColor="text1"/>
        </w:rPr>
        <w:t>Роснедвижимости</w:t>
      </w:r>
      <w:proofErr w:type="spellEnd"/>
      <w:r w:rsidRPr="009B46AF">
        <w:rPr>
          <w:color w:val="000000" w:themeColor="text1"/>
        </w:rPr>
        <w:t xml:space="preserve"> от 08.08.2007 N П/0184.</w:t>
      </w:r>
    </w:p>
    <w:p w:rsidR="009B46AF" w:rsidRPr="009B46AF" w:rsidRDefault="009B46AF">
      <w:pPr>
        <w:pStyle w:val="ConsPlusNormal"/>
        <w:ind w:firstLine="540"/>
        <w:jc w:val="both"/>
        <w:rPr>
          <w:color w:val="000000" w:themeColor="text1"/>
        </w:rPr>
      </w:pPr>
    </w:p>
    <w:p w:rsidR="009B46AF" w:rsidRPr="009B46AF" w:rsidRDefault="009B46AF">
      <w:pPr>
        <w:pStyle w:val="ConsPlusNormal"/>
        <w:jc w:val="right"/>
        <w:rPr>
          <w:color w:val="000000" w:themeColor="text1"/>
        </w:rPr>
      </w:pPr>
      <w:proofErr w:type="spellStart"/>
      <w:r w:rsidRPr="009B46AF">
        <w:rPr>
          <w:color w:val="000000" w:themeColor="text1"/>
        </w:rPr>
        <w:t>И.о</w:t>
      </w:r>
      <w:proofErr w:type="spellEnd"/>
      <w:r w:rsidRPr="009B46AF">
        <w:rPr>
          <w:color w:val="000000" w:themeColor="text1"/>
        </w:rPr>
        <w:t>. главного государственного</w:t>
      </w:r>
    </w:p>
    <w:p w:rsidR="009B46AF" w:rsidRPr="009B46AF" w:rsidRDefault="009B46AF">
      <w:pPr>
        <w:pStyle w:val="ConsPlusNormal"/>
        <w:jc w:val="right"/>
        <w:rPr>
          <w:color w:val="000000" w:themeColor="text1"/>
        </w:rPr>
      </w:pPr>
      <w:r w:rsidRPr="009B46AF">
        <w:rPr>
          <w:color w:val="000000" w:themeColor="text1"/>
        </w:rPr>
        <w:t>инспектора Российской Федерации</w:t>
      </w:r>
    </w:p>
    <w:p w:rsidR="009B46AF" w:rsidRPr="009B46AF" w:rsidRDefault="009B46AF">
      <w:pPr>
        <w:pStyle w:val="ConsPlusNormal"/>
        <w:jc w:val="right"/>
        <w:rPr>
          <w:color w:val="000000" w:themeColor="text1"/>
        </w:rPr>
      </w:pPr>
      <w:r w:rsidRPr="009B46AF">
        <w:rPr>
          <w:color w:val="000000" w:themeColor="text1"/>
        </w:rPr>
        <w:t>по использованию и охране земель -</w:t>
      </w:r>
    </w:p>
    <w:p w:rsidR="009B46AF" w:rsidRPr="009B46AF" w:rsidRDefault="009B46AF">
      <w:pPr>
        <w:pStyle w:val="ConsPlusNormal"/>
        <w:jc w:val="right"/>
        <w:rPr>
          <w:color w:val="000000" w:themeColor="text1"/>
        </w:rPr>
      </w:pPr>
      <w:proofErr w:type="spellStart"/>
      <w:r w:rsidRPr="009B46AF">
        <w:rPr>
          <w:color w:val="000000" w:themeColor="text1"/>
        </w:rPr>
        <w:t>и.о</w:t>
      </w:r>
      <w:proofErr w:type="spellEnd"/>
      <w:r w:rsidRPr="009B46AF">
        <w:rPr>
          <w:color w:val="000000" w:themeColor="text1"/>
        </w:rPr>
        <w:t>. руководителя</w:t>
      </w:r>
    </w:p>
    <w:p w:rsidR="009B46AF" w:rsidRPr="009B46AF" w:rsidRDefault="009B46AF">
      <w:pPr>
        <w:pStyle w:val="ConsPlusNormal"/>
        <w:jc w:val="right"/>
        <w:rPr>
          <w:color w:val="000000" w:themeColor="text1"/>
        </w:rPr>
      </w:pPr>
      <w:r w:rsidRPr="009B46AF">
        <w:rPr>
          <w:color w:val="000000" w:themeColor="text1"/>
        </w:rPr>
        <w:t>В.С.КИСЛОВ</w:t>
      </w:r>
    </w:p>
    <w:p w:rsidR="009B46AF" w:rsidRPr="009B46AF" w:rsidRDefault="009B46AF">
      <w:pPr>
        <w:pStyle w:val="ConsPlusNormal"/>
        <w:ind w:firstLine="540"/>
        <w:jc w:val="both"/>
        <w:rPr>
          <w:color w:val="000000" w:themeColor="text1"/>
        </w:rPr>
      </w:pPr>
    </w:p>
    <w:p w:rsidR="009B46AF" w:rsidRPr="009B46AF" w:rsidRDefault="009B46AF">
      <w:pPr>
        <w:pStyle w:val="ConsPlusNormal"/>
        <w:ind w:firstLine="540"/>
        <w:jc w:val="both"/>
        <w:rPr>
          <w:color w:val="000000" w:themeColor="text1"/>
        </w:rPr>
      </w:pPr>
    </w:p>
    <w:p w:rsidR="009B46AF" w:rsidRPr="009B46AF" w:rsidRDefault="009B46AF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631526" w:rsidRPr="009B46AF" w:rsidRDefault="00631526">
      <w:pPr>
        <w:rPr>
          <w:color w:val="000000" w:themeColor="text1"/>
        </w:rPr>
      </w:pPr>
    </w:p>
    <w:sectPr w:rsidR="00631526" w:rsidRPr="009B46AF" w:rsidSect="000A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AF"/>
    <w:rsid w:val="00631526"/>
    <w:rsid w:val="009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89345-1137-4240-8F93-615729FF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6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46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46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Кулебакин Владимир Анатольевич</cp:lastModifiedBy>
  <cp:revision>1</cp:revision>
  <dcterms:created xsi:type="dcterms:W3CDTF">2015-11-10T06:40:00Z</dcterms:created>
  <dcterms:modified xsi:type="dcterms:W3CDTF">2015-11-10T06:41:00Z</dcterms:modified>
</cp:coreProperties>
</file>